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4373" w:rsidRPr="003F6E50" w:rsidRDefault="00981C5A" w:rsidP="003F6E50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  <w:r w:rsidR="003F6E50">
        <w:rPr>
          <w:sz w:val="28"/>
          <w:szCs w:val="28"/>
        </w:rPr>
        <w:t xml:space="preserve">                      </w:t>
      </w:r>
      <w:r w:rsidR="008A4373" w:rsidRPr="008A4373">
        <w:t>СТАТИСТИЧЕСКИЕ СВЕДЕНИЯ</w:t>
      </w:r>
    </w:p>
    <w:p w:rsidR="008A4373" w:rsidRPr="008A4373" w:rsidRDefault="008A4373" w:rsidP="0047403C">
      <w:pPr>
        <w:jc w:val="center"/>
      </w:pPr>
      <w:r w:rsidRPr="008A4373">
        <w:t xml:space="preserve">о работе с обращениями граждан в администрации </w:t>
      </w:r>
      <w:r w:rsidR="0047403C">
        <w:t>Бесстрашненского сельского поселения</w:t>
      </w:r>
      <w:r w:rsidRPr="008A4373">
        <w:t xml:space="preserve"> </w:t>
      </w:r>
      <w:r w:rsidR="0047403C">
        <w:t>Отрадненского</w:t>
      </w:r>
      <w:r w:rsidRPr="008A4373">
        <w:t xml:space="preserve"> район</w:t>
      </w:r>
      <w:r w:rsidR="0047403C">
        <w:t>а</w:t>
      </w:r>
      <w:r w:rsidRPr="008A4373">
        <w:t xml:space="preserve"> в 1 квартале 2024 года</w:t>
      </w:r>
    </w:p>
    <w:tbl>
      <w:tblPr>
        <w:tblW w:w="5000" w:type="pct"/>
        <w:tblInd w:w="-72" w:type="dxa"/>
        <w:tblLook w:val="01E0" w:firstRow="1" w:lastRow="1" w:firstColumn="1" w:lastColumn="1" w:noHBand="0" w:noVBand="0"/>
      </w:tblPr>
      <w:tblGrid>
        <w:gridCol w:w="534"/>
        <w:gridCol w:w="2825"/>
        <w:gridCol w:w="1166"/>
        <w:gridCol w:w="1256"/>
        <w:gridCol w:w="1260"/>
        <w:gridCol w:w="1261"/>
        <w:gridCol w:w="1269"/>
      </w:tblGrid>
      <w:tr w:rsidR="008A4373" w:rsidRPr="008A4373" w:rsidTr="008A4373">
        <w:trPr>
          <w:cantSplit/>
          <w:trHeight w:val="601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pPr>
              <w:jc w:val="center"/>
            </w:pPr>
            <w:r w:rsidRPr="008A4373">
              <w:t>№</w:t>
            </w:r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pPr>
              <w:ind w:right="-288"/>
              <w:jc w:val="center"/>
            </w:pPr>
            <w:r w:rsidRPr="008A4373">
              <w:t>Показатель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pPr>
              <w:jc w:val="center"/>
            </w:pPr>
            <w:r w:rsidRPr="008A4373">
              <w:t xml:space="preserve">1 </w:t>
            </w:r>
          </w:p>
          <w:p w:rsidR="008A4373" w:rsidRPr="008A4373" w:rsidRDefault="008A4373" w:rsidP="008A4373">
            <w:pPr>
              <w:jc w:val="center"/>
            </w:pPr>
            <w:r w:rsidRPr="008A4373">
              <w:t>квартал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pPr>
              <w:jc w:val="center"/>
            </w:pPr>
            <w:r w:rsidRPr="008A4373">
              <w:t xml:space="preserve">2 </w:t>
            </w:r>
          </w:p>
          <w:p w:rsidR="008A4373" w:rsidRPr="008A4373" w:rsidRDefault="008A4373" w:rsidP="008A4373">
            <w:pPr>
              <w:jc w:val="center"/>
            </w:pPr>
            <w:r w:rsidRPr="008A4373">
              <w:t>квартал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pPr>
              <w:jc w:val="center"/>
            </w:pPr>
            <w:r w:rsidRPr="008A4373">
              <w:t xml:space="preserve">3 </w:t>
            </w:r>
          </w:p>
          <w:p w:rsidR="008A4373" w:rsidRPr="008A4373" w:rsidRDefault="008A4373" w:rsidP="008A4373">
            <w:pPr>
              <w:jc w:val="center"/>
            </w:pPr>
            <w:r w:rsidRPr="008A4373">
              <w:t>квартал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pPr>
              <w:jc w:val="center"/>
            </w:pPr>
            <w:r w:rsidRPr="008A4373">
              <w:t xml:space="preserve">4 </w:t>
            </w:r>
          </w:p>
          <w:p w:rsidR="008A4373" w:rsidRPr="008A4373" w:rsidRDefault="008A4373" w:rsidP="008A4373">
            <w:pPr>
              <w:jc w:val="center"/>
            </w:pPr>
            <w:r w:rsidRPr="008A4373">
              <w:t>квартал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pPr>
              <w:jc w:val="center"/>
            </w:pPr>
            <w:r w:rsidRPr="008A4373">
              <w:t>с начала года</w:t>
            </w:r>
          </w:p>
        </w:tc>
      </w:tr>
      <w:tr w:rsidR="008A4373" w:rsidRPr="008A4373" w:rsidTr="008A4373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pPr>
              <w:jc w:val="center"/>
            </w:pPr>
            <w:r w:rsidRPr="008A4373">
              <w:t>1</w:t>
            </w:r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pPr>
              <w:jc w:val="center"/>
            </w:pPr>
            <w:r w:rsidRPr="008A4373">
              <w:t>2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pPr>
              <w:jc w:val="center"/>
            </w:pPr>
            <w:r w:rsidRPr="008A4373">
              <w:t>3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pPr>
              <w:jc w:val="center"/>
            </w:pPr>
            <w:r w:rsidRPr="008A4373">
              <w:t>4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pPr>
              <w:jc w:val="center"/>
            </w:pPr>
            <w:r w:rsidRPr="008A4373">
              <w:t>5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pPr>
              <w:jc w:val="center"/>
            </w:pPr>
            <w:r w:rsidRPr="008A4373">
              <w:t>6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pPr>
              <w:jc w:val="center"/>
            </w:pPr>
            <w:r w:rsidRPr="008A4373">
              <w:t>7</w:t>
            </w:r>
          </w:p>
        </w:tc>
      </w:tr>
      <w:tr w:rsidR="008A4373" w:rsidRPr="008A4373" w:rsidTr="008A4373">
        <w:trPr>
          <w:trHeight w:val="705"/>
        </w:trPr>
        <w:tc>
          <w:tcPr>
            <w:tcW w:w="2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pPr>
              <w:jc w:val="center"/>
            </w:pPr>
            <w:r w:rsidRPr="008A4373">
              <w:t>1</w:t>
            </w:r>
          </w:p>
        </w:tc>
        <w:tc>
          <w:tcPr>
            <w:tcW w:w="14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pPr>
              <w:jc w:val="both"/>
            </w:pPr>
            <w:r w:rsidRPr="008A4373">
              <w:t>Поступило всего письменных обращений (количество),</w:t>
            </w:r>
          </w:p>
          <w:p w:rsidR="008A4373" w:rsidRPr="008A4373" w:rsidRDefault="008A4373" w:rsidP="008A4373">
            <w:pPr>
              <w:jc w:val="both"/>
            </w:pPr>
            <w:r w:rsidRPr="008A4373">
              <w:t xml:space="preserve">в том числе из администрации района (кол. / %) 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60056F" w:rsidP="008A4373">
            <w:pPr>
              <w:jc w:val="center"/>
            </w:pPr>
            <w:r>
              <w:t>6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/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47403C" w:rsidP="008A4373">
            <w:r>
              <w:t>6</w:t>
            </w:r>
          </w:p>
        </w:tc>
      </w:tr>
      <w:tr w:rsidR="008A4373" w:rsidRPr="008A4373" w:rsidTr="008A4373">
        <w:trPr>
          <w:trHeight w:val="94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373" w:rsidRPr="008A4373" w:rsidRDefault="008A4373" w:rsidP="008A4373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373" w:rsidRPr="008A4373" w:rsidRDefault="008A4373" w:rsidP="008A4373"/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60056F" w:rsidP="008A4373">
            <w:pPr>
              <w:jc w:val="center"/>
            </w:pPr>
            <w:r>
              <w:t>5/83,3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47403C" w:rsidP="008A4373">
            <w:pPr>
              <w:jc w:val="center"/>
            </w:pPr>
            <w:r>
              <w:t>5/83,3</w:t>
            </w:r>
          </w:p>
        </w:tc>
      </w:tr>
      <w:tr w:rsidR="008A4373" w:rsidRPr="008A4373" w:rsidTr="008A4373">
        <w:trPr>
          <w:trHeight w:val="885"/>
        </w:trPr>
        <w:tc>
          <w:tcPr>
            <w:tcW w:w="2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pPr>
              <w:jc w:val="center"/>
            </w:pPr>
            <w:r w:rsidRPr="008A4373">
              <w:t>1.1</w:t>
            </w:r>
          </w:p>
        </w:tc>
        <w:tc>
          <w:tcPr>
            <w:tcW w:w="14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both"/>
            </w:pPr>
            <w:r w:rsidRPr="008A4373">
              <w:t>взято на контроль всего (кол. / %)</w:t>
            </w:r>
          </w:p>
          <w:p w:rsidR="008A4373" w:rsidRPr="008A4373" w:rsidRDefault="008A4373" w:rsidP="008A4373">
            <w:pPr>
              <w:jc w:val="both"/>
            </w:pPr>
          </w:p>
          <w:p w:rsidR="008A4373" w:rsidRPr="008A4373" w:rsidRDefault="008A4373" w:rsidP="008A4373">
            <w:pPr>
              <w:jc w:val="both"/>
            </w:pPr>
            <w:r w:rsidRPr="008A4373">
              <w:t>в том числе из администрации района (кол. / %)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60056F" w:rsidP="008A4373">
            <w:pPr>
              <w:jc w:val="center"/>
            </w:pPr>
            <w:r>
              <w:t>6/100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spacing w:line="360" w:lineRule="auto"/>
              <w:jc w:val="center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47403C" w:rsidP="008A4373">
            <w:pPr>
              <w:jc w:val="center"/>
            </w:pPr>
            <w:r>
              <w:t>6/100</w:t>
            </w:r>
          </w:p>
        </w:tc>
      </w:tr>
      <w:tr w:rsidR="008A4373" w:rsidRPr="008A4373" w:rsidTr="008A4373">
        <w:trPr>
          <w:trHeight w:val="76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373" w:rsidRPr="008A4373" w:rsidRDefault="008A4373" w:rsidP="008A4373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373" w:rsidRPr="008A4373" w:rsidRDefault="008A4373" w:rsidP="008A4373"/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60056F" w:rsidP="008A4373">
            <w:pPr>
              <w:jc w:val="center"/>
            </w:pPr>
            <w:r>
              <w:t>5/83,3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47403C" w:rsidP="008A4373">
            <w:pPr>
              <w:jc w:val="center"/>
            </w:pPr>
            <w:r>
              <w:t>5/83,3</w:t>
            </w:r>
          </w:p>
        </w:tc>
      </w:tr>
      <w:tr w:rsidR="008A4373" w:rsidRPr="008A4373" w:rsidTr="008A4373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r w:rsidRPr="008A4373">
              <w:t>2</w:t>
            </w:r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pPr>
              <w:jc w:val="both"/>
            </w:pPr>
            <w:r w:rsidRPr="008A4373">
              <w:t>Поступило повторно (кол./ %)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60056F" w:rsidP="008A4373">
            <w:pPr>
              <w:jc w:val="center"/>
            </w:pPr>
            <w:r>
              <w:t>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47403C" w:rsidP="008A4373">
            <w:pPr>
              <w:jc w:val="center"/>
            </w:pPr>
            <w:r>
              <w:t>0</w:t>
            </w:r>
          </w:p>
        </w:tc>
      </w:tr>
      <w:tr w:rsidR="008A4373" w:rsidRPr="008A4373" w:rsidTr="008A4373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r w:rsidRPr="008A4373">
              <w:t>3.</w:t>
            </w:r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pPr>
              <w:jc w:val="both"/>
            </w:pPr>
            <w:r w:rsidRPr="008A4373">
              <w:t>Рассмотрено всего обращений (кол.)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45786C" w:rsidP="008A4373">
            <w:r>
              <w:t>4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/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45786C" w:rsidP="008A4373">
            <w:r>
              <w:t>4</w:t>
            </w:r>
          </w:p>
        </w:tc>
      </w:tr>
      <w:tr w:rsidR="008A4373" w:rsidRPr="008A4373" w:rsidTr="008A4373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/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r w:rsidRPr="008A4373">
              <w:t>из них: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</w:tr>
      <w:tr w:rsidR="008A4373" w:rsidRPr="008A4373" w:rsidTr="008A4373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r w:rsidRPr="008A4373">
              <w:t>3.1</w:t>
            </w:r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pPr>
              <w:jc w:val="both"/>
            </w:pPr>
            <w:r w:rsidRPr="008A4373">
              <w:t xml:space="preserve"> Поддержано, в </w:t>
            </w:r>
            <w:proofErr w:type="spellStart"/>
            <w:r w:rsidRPr="008A4373">
              <w:t>т.ч</w:t>
            </w:r>
            <w:proofErr w:type="spellEnd"/>
            <w:r w:rsidRPr="008A4373">
              <w:t>. меры приняты (кол./ %)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60056F" w:rsidP="008A4373">
            <w:pPr>
              <w:jc w:val="center"/>
            </w:pPr>
            <w:r>
              <w:t>1</w:t>
            </w:r>
            <w:r w:rsidR="00891B10">
              <w:t>/16,7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spacing w:line="360" w:lineRule="auto"/>
              <w:jc w:val="center"/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47403C" w:rsidP="008A4373">
            <w:r>
              <w:t>1/16,7</w:t>
            </w:r>
          </w:p>
        </w:tc>
      </w:tr>
      <w:tr w:rsidR="008A4373" w:rsidRPr="008A4373" w:rsidTr="008A4373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r w:rsidRPr="008A4373">
              <w:t>3.2</w:t>
            </w:r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pPr>
              <w:jc w:val="both"/>
            </w:pPr>
            <w:r w:rsidRPr="008A4373">
              <w:t xml:space="preserve"> разъяснено (кол./ %)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60056F" w:rsidP="008A4373">
            <w:pPr>
              <w:jc w:val="center"/>
            </w:pPr>
            <w:r>
              <w:t>3</w:t>
            </w:r>
            <w:r w:rsidR="00891B10">
              <w:t>/50,0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47403C" w:rsidP="008A4373">
            <w:pPr>
              <w:jc w:val="center"/>
            </w:pPr>
            <w:r>
              <w:t>3/50,0</w:t>
            </w:r>
          </w:p>
        </w:tc>
      </w:tr>
      <w:tr w:rsidR="008A4373" w:rsidRPr="008A4373" w:rsidTr="008A4373">
        <w:trPr>
          <w:trHeight w:val="70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r w:rsidRPr="008A4373">
              <w:t>3.3</w:t>
            </w:r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r w:rsidRPr="008A4373">
              <w:t>не поддержано (кол./%)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</w:tr>
      <w:tr w:rsidR="008A4373" w:rsidRPr="008A4373" w:rsidTr="008A4373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r w:rsidRPr="008A4373">
              <w:t>4.</w:t>
            </w:r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r w:rsidRPr="008A4373">
              <w:t>В работе (кол.)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45786C" w:rsidP="008A4373">
            <w:pPr>
              <w:jc w:val="center"/>
            </w:pPr>
            <w:r>
              <w:t>3</w:t>
            </w:r>
            <w:r w:rsidR="0060056F">
              <w:t>+2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/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45786C" w:rsidP="008A4373">
            <w:r>
              <w:t>3</w:t>
            </w:r>
            <w:r w:rsidR="0047403C">
              <w:t>+2</w:t>
            </w:r>
          </w:p>
        </w:tc>
      </w:tr>
      <w:tr w:rsidR="008A4373" w:rsidRPr="008A4373" w:rsidTr="008A4373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r w:rsidRPr="008A4373">
              <w:t>5.</w:t>
            </w:r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pPr>
              <w:jc w:val="both"/>
            </w:pPr>
            <w:r w:rsidRPr="008A4373">
              <w:t xml:space="preserve">Рассмотрено </w:t>
            </w:r>
            <w:proofErr w:type="spellStart"/>
            <w:r w:rsidRPr="008A4373">
              <w:t>комиссионно</w:t>
            </w:r>
            <w:proofErr w:type="spellEnd"/>
            <w:r w:rsidRPr="008A4373">
              <w:t xml:space="preserve"> с выездом на  место (кол./ %)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47403C" w:rsidP="008A4373">
            <w:pPr>
              <w:jc w:val="center"/>
            </w:pPr>
            <w:r>
              <w:t>3/50,0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47403C" w:rsidP="008A4373">
            <w:pPr>
              <w:jc w:val="center"/>
            </w:pPr>
            <w:r>
              <w:t>3/50,0</w:t>
            </w:r>
          </w:p>
        </w:tc>
      </w:tr>
      <w:tr w:rsidR="008A4373" w:rsidRPr="008A4373" w:rsidTr="008A4373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r w:rsidRPr="008A4373">
              <w:t>6.</w:t>
            </w:r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pPr>
              <w:jc w:val="both"/>
            </w:pPr>
            <w:r w:rsidRPr="008A4373">
              <w:t>Рассмотрено с нарушением сроков (кол.)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47403C" w:rsidP="008A4373">
            <w:pPr>
              <w:jc w:val="center"/>
            </w:pPr>
            <w:r>
              <w:t>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47403C" w:rsidP="008A4373">
            <w:pPr>
              <w:jc w:val="center"/>
            </w:pPr>
            <w:r>
              <w:t>0</w:t>
            </w:r>
          </w:p>
        </w:tc>
      </w:tr>
      <w:tr w:rsidR="008A4373" w:rsidRPr="008A4373" w:rsidTr="008A4373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r w:rsidRPr="008A4373">
              <w:t>7.</w:t>
            </w:r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pPr>
              <w:jc w:val="both"/>
            </w:pPr>
            <w:r w:rsidRPr="008A4373">
              <w:t>Выявлено случаев волокиты либо нарушений прав и законных интересов граждан (кол.)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47403C" w:rsidP="008A4373">
            <w:pPr>
              <w:jc w:val="center"/>
            </w:pPr>
            <w:r>
              <w:t>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47403C" w:rsidP="008A4373">
            <w:pPr>
              <w:jc w:val="center"/>
            </w:pPr>
            <w:r>
              <w:t>0</w:t>
            </w:r>
          </w:p>
        </w:tc>
      </w:tr>
      <w:tr w:rsidR="008A4373" w:rsidRPr="008A4373" w:rsidTr="008A4373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r w:rsidRPr="008A4373">
              <w:t>7.1</w:t>
            </w:r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pPr>
              <w:jc w:val="both"/>
            </w:pPr>
            <w:r w:rsidRPr="008A4373">
              <w:t>наказаны ли виновные (чел.)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47403C" w:rsidP="008A4373">
            <w:pPr>
              <w:jc w:val="center"/>
            </w:pPr>
            <w:r>
              <w:t>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47403C" w:rsidP="008A4373">
            <w:pPr>
              <w:jc w:val="center"/>
            </w:pPr>
            <w:r>
              <w:t>0</w:t>
            </w:r>
          </w:p>
        </w:tc>
      </w:tr>
      <w:tr w:rsidR="008A4373" w:rsidRPr="008A4373" w:rsidTr="008A4373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r w:rsidRPr="008A4373">
              <w:t>8.</w:t>
            </w:r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pPr>
              <w:jc w:val="both"/>
            </w:pPr>
            <w:r w:rsidRPr="008A4373">
              <w:t>Принято граждан на личных приемах руководством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  <w:r>
              <w:t>3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/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r w:rsidRPr="008A4373">
              <w:t xml:space="preserve">      </w:t>
            </w:r>
            <w:r>
              <w:t>3</w:t>
            </w:r>
          </w:p>
        </w:tc>
      </w:tr>
      <w:tr w:rsidR="008A4373" w:rsidRPr="008A4373" w:rsidTr="008A4373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r w:rsidRPr="008A4373">
              <w:t>8.1</w:t>
            </w:r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pPr>
              <w:jc w:val="both"/>
            </w:pPr>
            <w:r w:rsidRPr="008A4373">
              <w:t xml:space="preserve"> в том числе  главой сельского поселения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  <w:r>
              <w:t>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  <w:r>
              <w:t>0</w:t>
            </w:r>
          </w:p>
        </w:tc>
      </w:tr>
      <w:tr w:rsidR="008A4373" w:rsidRPr="008A4373" w:rsidTr="008A4373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r w:rsidRPr="008A4373">
              <w:t>9.</w:t>
            </w:r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both"/>
            </w:pPr>
            <w:r w:rsidRPr="008A4373">
              <w:t xml:space="preserve">Принято граждан в общественной приемной и специалистами, ответственными за работу с обращениями </w:t>
            </w:r>
            <w:r w:rsidRPr="008A4373">
              <w:lastRenderedPageBreak/>
              <w:t xml:space="preserve">граждан </w:t>
            </w:r>
          </w:p>
          <w:p w:rsidR="008A4373" w:rsidRPr="008A4373" w:rsidRDefault="008A4373" w:rsidP="008A4373">
            <w:pPr>
              <w:jc w:val="both"/>
            </w:pPr>
          </w:p>
          <w:p w:rsidR="008A4373" w:rsidRPr="008A4373" w:rsidRDefault="008A4373" w:rsidP="008A4373">
            <w:pPr>
              <w:jc w:val="both"/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  <w:r>
              <w:lastRenderedPageBreak/>
              <w:t>3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  <w:r>
              <w:t>3</w:t>
            </w:r>
          </w:p>
        </w:tc>
      </w:tr>
      <w:tr w:rsidR="008A4373" w:rsidRPr="008A4373" w:rsidTr="008A4373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pPr>
              <w:jc w:val="center"/>
            </w:pPr>
            <w:r w:rsidRPr="008A4373">
              <w:lastRenderedPageBreak/>
              <w:t>1</w:t>
            </w:r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pPr>
              <w:jc w:val="center"/>
            </w:pPr>
            <w:r w:rsidRPr="008A4373">
              <w:t>2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pPr>
              <w:jc w:val="center"/>
            </w:pPr>
            <w:r w:rsidRPr="008A4373">
              <w:t>3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pPr>
              <w:jc w:val="center"/>
            </w:pPr>
            <w:r w:rsidRPr="008A4373">
              <w:t>4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pPr>
              <w:jc w:val="center"/>
            </w:pPr>
            <w:r w:rsidRPr="008A4373">
              <w:t>5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pPr>
              <w:jc w:val="center"/>
            </w:pPr>
            <w:r w:rsidRPr="008A4373">
              <w:t>6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pPr>
              <w:jc w:val="center"/>
            </w:pPr>
            <w:r w:rsidRPr="008A4373">
              <w:t>3</w:t>
            </w:r>
          </w:p>
        </w:tc>
      </w:tr>
      <w:tr w:rsidR="008A4373" w:rsidRPr="008A4373" w:rsidTr="008A4373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r w:rsidRPr="008A4373">
              <w:t>10.</w:t>
            </w:r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pPr>
              <w:jc w:val="both"/>
            </w:pPr>
            <w:r w:rsidRPr="008A4373">
              <w:t>Принято звонков по телефону «горячей линии»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</w:tr>
    </w:tbl>
    <w:p w:rsidR="008A4373" w:rsidRDefault="008A4373" w:rsidP="00981C5A">
      <w:pPr>
        <w:rPr>
          <w:sz w:val="28"/>
          <w:szCs w:val="28"/>
        </w:rPr>
      </w:pPr>
    </w:p>
    <w:p w:rsidR="008A4373" w:rsidRDefault="008A4373" w:rsidP="00981C5A">
      <w:pPr>
        <w:rPr>
          <w:sz w:val="28"/>
          <w:szCs w:val="28"/>
        </w:rPr>
      </w:pPr>
      <w:bookmarkStart w:id="0" w:name="_GoBack"/>
      <w:bookmarkEnd w:id="0"/>
    </w:p>
    <w:p w:rsidR="00981C5A" w:rsidRDefault="00981C5A" w:rsidP="00981C5A">
      <w:pPr>
        <w:rPr>
          <w:sz w:val="28"/>
          <w:szCs w:val="28"/>
        </w:rPr>
      </w:pPr>
      <w:r>
        <w:rPr>
          <w:sz w:val="28"/>
          <w:szCs w:val="28"/>
        </w:rPr>
        <w:t>Начальник общего отдела</w:t>
      </w:r>
      <w:r>
        <w:rPr>
          <w:sz w:val="28"/>
          <w:szCs w:val="28"/>
        </w:rPr>
        <w:tab/>
        <w:t xml:space="preserve">                                  Л.А. Козлова</w:t>
      </w:r>
    </w:p>
    <w:p w:rsidR="00981C5A" w:rsidRDefault="00981C5A" w:rsidP="00981C5A"/>
    <w:p w:rsidR="00EE6221" w:rsidRDefault="00EE6221"/>
    <w:sectPr w:rsidR="00EE62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1C5A"/>
    <w:rsid w:val="0014129D"/>
    <w:rsid w:val="00141F12"/>
    <w:rsid w:val="0034227C"/>
    <w:rsid w:val="003F6E50"/>
    <w:rsid w:val="0045786C"/>
    <w:rsid w:val="0047403C"/>
    <w:rsid w:val="004A582E"/>
    <w:rsid w:val="00564150"/>
    <w:rsid w:val="0060056F"/>
    <w:rsid w:val="00640257"/>
    <w:rsid w:val="006B240A"/>
    <w:rsid w:val="006D0071"/>
    <w:rsid w:val="006E2DE7"/>
    <w:rsid w:val="0070623B"/>
    <w:rsid w:val="00793EA8"/>
    <w:rsid w:val="007C516A"/>
    <w:rsid w:val="007F6B07"/>
    <w:rsid w:val="008172EA"/>
    <w:rsid w:val="00891B10"/>
    <w:rsid w:val="008A2C76"/>
    <w:rsid w:val="008A4373"/>
    <w:rsid w:val="008D095A"/>
    <w:rsid w:val="00936AA6"/>
    <w:rsid w:val="00980DFE"/>
    <w:rsid w:val="00981C5A"/>
    <w:rsid w:val="009A1F4A"/>
    <w:rsid w:val="009C5BC8"/>
    <w:rsid w:val="009F30F7"/>
    <w:rsid w:val="00A11777"/>
    <w:rsid w:val="00BC7B00"/>
    <w:rsid w:val="00BD1818"/>
    <w:rsid w:val="00C82C53"/>
    <w:rsid w:val="00CB44BD"/>
    <w:rsid w:val="00EE6221"/>
    <w:rsid w:val="00EF5516"/>
    <w:rsid w:val="00F80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9621D8"/>
  <w15:docId w15:val="{C19A519E-7F22-4444-ACF6-58801675B1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1C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81C5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81C5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397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</Pages>
  <Words>214</Words>
  <Characters>1223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55</cp:revision>
  <cp:lastPrinted>2024-03-28T15:15:00Z</cp:lastPrinted>
  <dcterms:created xsi:type="dcterms:W3CDTF">2019-04-01T07:17:00Z</dcterms:created>
  <dcterms:modified xsi:type="dcterms:W3CDTF">2026-05-29T10:22:00Z</dcterms:modified>
</cp:coreProperties>
</file>